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0E8" w:rsidRDefault="00EF20E8" w:rsidP="00EF20E8">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EF20E8" w:rsidRDefault="00EF20E8" w:rsidP="00EF20E8">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EF20E8" w:rsidRDefault="00EF20E8" w:rsidP="00EF20E8">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EF20E8" w:rsidRDefault="00EF20E8" w:rsidP="00EF20E8">
      <w:pPr>
        <w:rPr>
          <w:rFonts w:ascii="Times New Roman" w:hAnsi="Times New Roman" w:cs="Times New Roman"/>
          <w:sz w:val="28"/>
          <w:szCs w:val="28"/>
        </w:rPr>
      </w:pPr>
    </w:p>
    <w:p w:rsidR="00EF20E8" w:rsidRDefault="00EF20E8" w:rsidP="00EF20E8">
      <w:pPr>
        <w:rPr>
          <w:rFonts w:ascii="Times New Roman" w:hAnsi="Times New Roman" w:cs="Times New Roman"/>
          <w:sz w:val="28"/>
          <w:szCs w:val="28"/>
        </w:rPr>
      </w:pPr>
    </w:p>
    <w:p w:rsidR="00EF20E8" w:rsidRDefault="00EF20E8" w:rsidP="00EF20E8">
      <w:pPr>
        <w:spacing w:line="240" w:lineRule="exact"/>
        <w:rPr>
          <w:rFonts w:ascii="Times New Roman" w:hAnsi="Times New Roman" w:cs="Times New Roman"/>
          <w:sz w:val="28"/>
          <w:szCs w:val="28"/>
        </w:rPr>
      </w:pPr>
      <w:r>
        <w:rPr>
          <w:rFonts w:ascii="Times New Roman" w:hAnsi="Times New Roman" w:cs="Times New Roman"/>
          <w:sz w:val="28"/>
          <w:szCs w:val="28"/>
        </w:rPr>
        <w:t>18 сентября 2020 г.                             г. Ипатово                                        № 1248</w:t>
      </w:r>
    </w:p>
    <w:p w:rsidR="00EF20E8" w:rsidRDefault="00EF20E8" w:rsidP="00EF20E8">
      <w:pPr>
        <w:spacing w:line="240" w:lineRule="exact"/>
        <w:rPr>
          <w:rFonts w:ascii="Times New Roman" w:hAnsi="Times New Roman" w:cs="Times New Roman"/>
          <w:sz w:val="28"/>
          <w:szCs w:val="28"/>
        </w:rPr>
      </w:pPr>
    </w:p>
    <w:p w:rsidR="00EF20E8" w:rsidRDefault="00EF20E8" w:rsidP="00EF20E8">
      <w:pPr>
        <w:spacing w:line="240" w:lineRule="exact"/>
        <w:rPr>
          <w:rFonts w:ascii="Times New Roman" w:hAnsi="Times New Roman" w:cs="Times New Roman"/>
          <w:sz w:val="28"/>
          <w:szCs w:val="28"/>
        </w:rPr>
      </w:pPr>
    </w:p>
    <w:p w:rsidR="00933B55" w:rsidRPr="00933B55" w:rsidRDefault="00933B55" w:rsidP="00933B55">
      <w:pPr>
        <w:spacing w:line="240" w:lineRule="exact"/>
        <w:rPr>
          <w:rFonts w:ascii="Times New Roman" w:hAnsi="Times New Roman" w:cs="Times New Roman"/>
          <w:sz w:val="28"/>
          <w:szCs w:val="28"/>
        </w:rPr>
      </w:pPr>
      <w:r w:rsidRPr="00933B55">
        <w:rPr>
          <w:rFonts w:ascii="Times New Roman" w:hAnsi="Times New Roman" w:cs="Times New Roman"/>
          <w:sz w:val="28"/>
          <w:szCs w:val="28"/>
        </w:rPr>
        <w:t xml:space="preserve">О назначении общественных обсуждений по проекту решения </w:t>
      </w:r>
      <w:r>
        <w:rPr>
          <w:rFonts w:ascii="Times New Roman" w:hAnsi="Times New Roman" w:cs="Times New Roman"/>
          <w:sz w:val="28"/>
          <w:szCs w:val="28"/>
        </w:rPr>
        <w:t xml:space="preserve">о предоставлении разрешения на </w:t>
      </w:r>
      <w:r w:rsidRPr="00933B55">
        <w:rPr>
          <w:rFonts w:ascii="Times New Roman" w:hAnsi="Times New Roman" w:cs="Times New Roman"/>
          <w:sz w:val="28"/>
          <w:szCs w:val="28"/>
        </w:rPr>
        <w:t xml:space="preserve">отклонение от предельных параметров разрешенного строительства объекта капитального строительства на земельном участке с кадастровым номером 26:02:170930:7, расположенного по адресу: Ставропольский край, Ипатовский район, аул Малый </w:t>
      </w:r>
      <w:proofErr w:type="spellStart"/>
      <w:r w:rsidRPr="00933B55">
        <w:rPr>
          <w:rFonts w:ascii="Times New Roman" w:hAnsi="Times New Roman" w:cs="Times New Roman"/>
          <w:sz w:val="28"/>
          <w:szCs w:val="28"/>
        </w:rPr>
        <w:t>Барханчак</w:t>
      </w:r>
      <w:proofErr w:type="spellEnd"/>
      <w:r w:rsidRPr="00933B55">
        <w:rPr>
          <w:rFonts w:ascii="Times New Roman" w:hAnsi="Times New Roman" w:cs="Times New Roman"/>
          <w:sz w:val="28"/>
          <w:szCs w:val="28"/>
        </w:rPr>
        <w:t xml:space="preserve">, ул. Мусы </w:t>
      </w:r>
      <w:proofErr w:type="spellStart"/>
      <w:r w:rsidRPr="00933B55">
        <w:rPr>
          <w:rFonts w:ascii="Times New Roman" w:hAnsi="Times New Roman" w:cs="Times New Roman"/>
          <w:sz w:val="28"/>
          <w:szCs w:val="28"/>
        </w:rPr>
        <w:t>Джалиля</w:t>
      </w:r>
      <w:proofErr w:type="spellEnd"/>
      <w:r w:rsidRPr="00933B55">
        <w:rPr>
          <w:rFonts w:ascii="Times New Roman" w:hAnsi="Times New Roman" w:cs="Times New Roman"/>
          <w:sz w:val="28"/>
          <w:szCs w:val="28"/>
        </w:rPr>
        <w:t>, № 10</w:t>
      </w:r>
    </w:p>
    <w:p w:rsidR="00933B55" w:rsidRPr="00933B55" w:rsidRDefault="00933B55" w:rsidP="00933B55">
      <w:pPr>
        <w:rPr>
          <w:rFonts w:ascii="Times New Roman" w:hAnsi="Times New Roman" w:cs="Times New Roman"/>
          <w:sz w:val="28"/>
          <w:szCs w:val="28"/>
        </w:rPr>
      </w:pPr>
    </w:p>
    <w:p w:rsidR="00933B55" w:rsidRPr="00933B55" w:rsidRDefault="00933B55" w:rsidP="00933B55">
      <w:pPr>
        <w:rPr>
          <w:rFonts w:ascii="Times New Roman" w:hAnsi="Times New Roman" w:cs="Times New Roman"/>
          <w:sz w:val="28"/>
          <w:szCs w:val="28"/>
        </w:rPr>
      </w:pPr>
      <w:r w:rsidRPr="00933B55">
        <w:rPr>
          <w:rFonts w:ascii="Times New Roman" w:hAnsi="Times New Roman" w:cs="Times New Roman"/>
          <w:sz w:val="28"/>
          <w:szCs w:val="28"/>
        </w:rPr>
        <w:tab/>
      </w:r>
      <w:r>
        <w:rPr>
          <w:rFonts w:ascii="Times New Roman" w:hAnsi="Times New Roman" w:cs="Times New Roman"/>
          <w:sz w:val="28"/>
          <w:szCs w:val="28"/>
        </w:rPr>
        <w:tab/>
      </w:r>
      <w:r w:rsidRPr="00933B55">
        <w:rPr>
          <w:rFonts w:ascii="Times New Roman" w:hAnsi="Times New Roman" w:cs="Times New Roman"/>
          <w:sz w:val="28"/>
          <w:szCs w:val="28"/>
        </w:rPr>
        <w:t>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Ставропольского края, постановлением администрация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Ибрагимова Т.Ш., Ибрагимовой Э.М. Ибрагимова А.Т.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09 сентября 2020 г. № 03-01-11173,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w:t>
      </w:r>
      <w:r>
        <w:rPr>
          <w:rFonts w:ascii="Times New Roman" w:hAnsi="Times New Roman" w:cs="Times New Roman"/>
          <w:sz w:val="28"/>
          <w:szCs w:val="28"/>
        </w:rPr>
        <w:t xml:space="preserve">го округа Ставропольского края </w:t>
      </w:r>
    </w:p>
    <w:p w:rsidR="00933B55" w:rsidRPr="00933B55" w:rsidRDefault="00933B55" w:rsidP="00933B55">
      <w:pPr>
        <w:rPr>
          <w:rFonts w:ascii="Times New Roman" w:hAnsi="Times New Roman" w:cs="Times New Roman"/>
          <w:sz w:val="28"/>
          <w:szCs w:val="28"/>
        </w:rPr>
      </w:pPr>
    </w:p>
    <w:p w:rsidR="00933B55" w:rsidRPr="00933B55" w:rsidRDefault="00933B55" w:rsidP="00933B55">
      <w:pPr>
        <w:rPr>
          <w:rFonts w:ascii="Times New Roman" w:hAnsi="Times New Roman" w:cs="Times New Roman"/>
          <w:sz w:val="28"/>
          <w:szCs w:val="28"/>
        </w:rPr>
      </w:pPr>
      <w:r w:rsidRPr="00933B55">
        <w:rPr>
          <w:rFonts w:ascii="Times New Roman" w:hAnsi="Times New Roman" w:cs="Times New Roman"/>
          <w:sz w:val="28"/>
          <w:szCs w:val="28"/>
        </w:rPr>
        <w:t>ПОСТАНОВЛЯЕТ:</w:t>
      </w:r>
    </w:p>
    <w:p w:rsidR="00933B55" w:rsidRPr="00933B55" w:rsidRDefault="00933B55" w:rsidP="00933B55">
      <w:pPr>
        <w:rPr>
          <w:rFonts w:ascii="Times New Roman" w:hAnsi="Times New Roman" w:cs="Times New Roman"/>
          <w:sz w:val="28"/>
          <w:szCs w:val="28"/>
        </w:rPr>
      </w:pP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 xml:space="preserve">1. Назначить проведение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26:02:170930:7, </w:t>
      </w:r>
      <w:r w:rsidRPr="00933B55">
        <w:rPr>
          <w:rFonts w:ascii="Times New Roman" w:hAnsi="Times New Roman" w:cs="Times New Roman"/>
          <w:sz w:val="28"/>
          <w:szCs w:val="28"/>
        </w:rPr>
        <w:lastRenderedPageBreak/>
        <w:t xml:space="preserve">расположенного по адресу: Ставропольский край, Ипатовский район, аул Малый </w:t>
      </w:r>
      <w:proofErr w:type="spellStart"/>
      <w:r w:rsidRPr="00933B55">
        <w:rPr>
          <w:rFonts w:ascii="Times New Roman" w:hAnsi="Times New Roman" w:cs="Times New Roman"/>
          <w:sz w:val="28"/>
          <w:szCs w:val="28"/>
        </w:rPr>
        <w:t>Барханчак</w:t>
      </w:r>
      <w:proofErr w:type="spellEnd"/>
      <w:r w:rsidRPr="00933B55">
        <w:rPr>
          <w:rFonts w:ascii="Times New Roman" w:hAnsi="Times New Roman" w:cs="Times New Roman"/>
          <w:sz w:val="28"/>
          <w:szCs w:val="28"/>
        </w:rPr>
        <w:t xml:space="preserve">, ул. Мусы </w:t>
      </w:r>
      <w:proofErr w:type="spellStart"/>
      <w:r w:rsidRPr="00933B55">
        <w:rPr>
          <w:rFonts w:ascii="Times New Roman" w:hAnsi="Times New Roman" w:cs="Times New Roman"/>
          <w:sz w:val="28"/>
          <w:szCs w:val="28"/>
        </w:rPr>
        <w:t>Джалиля</w:t>
      </w:r>
      <w:proofErr w:type="spellEnd"/>
      <w:r w:rsidRPr="00933B55">
        <w:rPr>
          <w:rFonts w:ascii="Times New Roman" w:hAnsi="Times New Roman" w:cs="Times New Roman"/>
          <w:sz w:val="28"/>
          <w:szCs w:val="28"/>
        </w:rPr>
        <w:t>, № 10»,  на 02 октября 2020 г. в 15 часов 00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w:t>
      </w:r>
    </w:p>
    <w:p w:rsidR="00933B55" w:rsidRDefault="00933B55" w:rsidP="00933B55">
      <w:pPr>
        <w:rPr>
          <w:rFonts w:ascii="Times New Roman" w:hAnsi="Times New Roman" w:cs="Times New Roman"/>
          <w:sz w:val="28"/>
          <w:szCs w:val="28"/>
        </w:rPr>
      </w:pP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w:t>
      </w:r>
      <w:r>
        <w:rPr>
          <w:rFonts w:ascii="Times New Roman" w:hAnsi="Times New Roman" w:cs="Times New Roman"/>
          <w:sz w:val="28"/>
          <w:szCs w:val="28"/>
        </w:rPr>
        <w:t xml:space="preserve">опольского края опубликовать в </w:t>
      </w:r>
      <w:r w:rsidRPr="00933B55">
        <w:rPr>
          <w:rFonts w:ascii="Times New Roman" w:hAnsi="Times New Roman" w:cs="Times New Roman"/>
          <w:sz w:val="28"/>
          <w:szCs w:val="28"/>
        </w:rPr>
        <w:t xml:space="preserve">муниципальной газете «Ипатовский информационный вестник»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26:02:170930:7, расположенного по адресу: Ставропольский край, Ипатовский район, аул Малый </w:t>
      </w:r>
      <w:proofErr w:type="spellStart"/>
      <w:r w:rsidRPr="00933B55">
        <w:rPr>
          <w:rFonts w:ascii="Times New Roman" w:hAnsi="Times New Roman" w:cs="Times New Roman"/>
          <w:sz w:val="28"/>
          <w:szCs w:val="28"/>
        </w:rPr>
        <w:t>Барханчак</w:t>
      </w:r>
      <w:proofErr w:type="spellEnd"/>
      <w:r w:rsidRPr="00933B55">
        <w:rPr>
          <w:rFonts w:ascii="Times New Roman" w:hAnsi="Times New Roman" w:cs="Times New Roman"/>
          <w:sz w:val="28"/>
          <w:szCs w:val="28"/>
        </w:rPr>
        <w:t xml:space="preserve">, ул. Мусы </w:t>
      </w:r>
      <w:proofErr w:type="spellStart"/>
      <w:r w:rsidRPr="00933B55">
        <w:rPr>
          <w:rFonts w:ascii="Times New Roman" w:hAnsi="Times New Roman" w:cs="Times New Roman"/>
          <w:sz w:val="28"/>
          <w:szCs w:val="28"/>
        </w:rPr>
        <w:t>Джалиля</w:t>
      </w:r>
      <w:proofErr w:type="spellEnd"/>
      <w:r w:rsidRPr="00933B55">
        <w:rPr>
          <w:rFonts w:ascii="Times New Roman" w:hAnsi="Times New Roman" w:cs="Times New Roman"/>
          <w:sz w:val="28"/>
          <w:szCs w:val="28"/>
        </w:rPr>
        <w:t>, № 10.</w:t>
      </w:r>
    </w:p>
    <w:p w:rsidR="00933B55" w:rsidRDefault="00933B55" w:rsidP="00933B55">
      <w:pPr>
        <w:rPr>
          <w:rFonts w:ascii="Times New Roman" w:hAnsi="Times New Roman" w:cs="Times New Roman"/>
          <w:sz w:val="28"/>
          <w:szCs w:val="28"/>
        </w:rPr>
      </w:pP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w:t>
      </w:r>
      <w:r>
        <w:rPr>
          <w:rFonts w:ascii="Times New Roman" w:hAnsi="Times New Roman" w:cs="Times New Roman"/>
          <w:sz w:val="28"/>
          <w:szCs w:val="28"/>
        </w:rPr>
        <w:t xml:space="preserve">тавропольского края разместить </w:t>
      </w:r>
      <w:r w:rsidRPr="00933B55">
        <w:rPr>
          <w:rFonts w:ascii="Times New Roman" w:hAnsi="Times New Roman" w:cs="Times New Roman"/>
          <w:sz w:val="28"/>
          <w:szCs w:val="28"/>
        </w:rPr>
        <w:t>на официальном сайте администрации Ипатовского городского округа Ставропольского края в информационно-телекоммуникационной сети «Интернет»:</w:t>
      </w: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3.1. Оповещение о начале общественных обсуждений по проекту решения</w:t>
      </w:r>
      <w:r>
        <w:rPr>
          <w:rFonts w:ascii="Times New Roman" w:hAnsi="Times New Roman" w:cs="Times New Roman"/>
          <w:sz w:val="28"/>
          <w:szCs w:val="28"/>
        </w:rPr>
        <w:t xml:space="preserve"> о предоставлении разрешения на</w:t>
      </w:r>
      <w:r w:rsidRPr="00933B55">
        <w:rPr>
          <w:rFonts w:ascii="Times New Roman" w:hAnsi="Times New Roman" w:cs="Times New Roman"/>
          <w:sz w:val="28"/>
          <w:szCs w:val="28"/>
        </w:rPr>
        <w:t xml:space="preserve"> отклонение от предельных параметров разрешенного строительства объекта капитального строительства на земельном участке с кадастровым номером 26:02:170930:7, расположенного по адресу: Ставропольский край, Ипатовский район, аул Малый </w:t>
      </w:r>
      <w:proofErr w:type="spellStart"/>
      <w:r w:rsidRPr="00933B55">
        <w:rPr>
          <w:rFonts w:ascii="Times New Roman" w:hAnsi="Times New Roman" w:cs="Times New Roman"/>
          <w:sz w:val="28"/>
          <w:szCs w:val="28"/>
        </w:rPr>
        <w:t>Барханчак</w:t>
      </w:r>
      <w:proofErr w:type="spellEnd"/>
      <w:r w:rsidRPr="00933B55">
        <w:rPr>
          <w:rFonts w:ascii="Times New Roman" w:hAnsi="Times New Roman" w:cs="Times New Roman"/>
          <w:sz w:val="28"/>
          <w:szCs w:val="28"/>
        </w:rPr>
        <w:t xml:space="preserve">, ул. Мусы </w:t>
      </w:r>
      <w:proofErr w:type="spellStart"/>
      <w:r w:rsidRPr="00933B55">
        <w:rPr>
          <w:rFonts w:ascii="Times New Roman" w:hAnsi="Times New Roman" w:cs="Times New Roman"/>
          <w:sz w:val="28"/>
          <w:szCs w:val="28"/>
        </w:rPr>
        <w:t>Джалиля</w:t>
      </w:r>
      <w:proofErr w:type="spellEnd"/>
      <w:r w:rsidRPr="00933B55">
        <w:rPr>
          <w:rFonts w:ascii="Times New Roman" w:hAnsi="Times New Roman" w:cs="Times New Roman"/>
          <w:sz w:val="28"/>
          <w:szCs w:val="28"/>
        </w:rPr>
        <w:t>, № 10.</w:t>
      </w: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3.2. Настоящее постановление.</w:t>
      </w:r>
    </w:p>
    <w:p w:rsidR="00933B55" w:rsidRDefault="00933B55" w:rsidP="00933B55">
      <w:pPr>
        <w:rPr>
          <w:rFonts w:ascii="Times New Roman" w:hAnsi="Times New Roman" w:cs="Times New Roman"/>
          <w:sz w:val="28"/>
          <w:szCs w:val="28"/>
        </w:rPr>
      </w:pP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933B55" w:rsidRDefault="00933B55" w:rsidP="00933B55">
      <w:pPr>
        <w:rPr>
          <w:rFonts w:ascii="Times New Roman" w:hAnsi="Times New Roman" w:cs="Times New Roman"/>
          <w:sz w:val="28"/>
          <w:szCs w:val="28"/>
        </w:rPr>
      </w:pPr>
    </w:p>
    <w:p w:rsidR="00933B55" w:rsidRPr="00933B55" w:rsidRDefault="00933B55" w:rsidP="00933B55">
      <w:pPr>
        <w:ind w:firstLine="708"/>
        <w:rPr>
          <w:rFonts w:ascii="Times New Roman" w:hAnsi="Times New Roman" w:cs="Times New Roman"/>
          <w:sz w:val="28"/>
          <w:szCs w:val="28"/>
        </w:rPr>
      </w:pPr>
      <w:r w:rsidRPr="00933B55">
        <w:rPr>
          <w:rFonts w:ascii="Times New Roman" w:hAnsi="Times New Roman" w:cs="Times New Roman"/>
          <w:sz w:val="28"/>
          <w:szCs w:val="28"/>
        </w:rPr>
        <w:t>5. Настоящее постановление вступает в силу со дня его подписания.</w:t>
      </w:r>
    </w:p>
    <w:p w:rsidR="00933B55" w:rsidRDefault="00933B55" w:rsidP="00933B55">
      <w:pPr>
        <w:spacing w:line="240" w:lineRule="exact"/>
        <w:rPr>
          <w:rFonts w:ascii="Times New Roman" w:hAnsi="Times New Roman" w:cs="Times New Roman"/>
          <w:sz w:val="28"/>
          <w:szCs w:val="28"/>
        </w:rPr>
      </w:pPr>
    </w:p>
    <w:p w:rsidR="00933B55" w:rsidRDefault="00933B55" w:rsidP="00933B55">
      <w:pPr>
        <w:spacing w:line="240" w:lineRule="exact"/>
        <w:rPr>
          <w:rFonts w:ascii="Times New Roman" w:hAnsi="Times New Roman" w:cs="Times New Roman"/>
          <w:sz w:val="28"/>
          <w:szCs w:val="28"/>
        </w:rPr>
      </w:pPr>
    </w:p>
    <w:p w:rsidR="00933B55" w:rsidRPr="00933B55" w:rsidRDefault="00933B55" w:rsidP="00933B55">
      <w:pPr>
        <w:spacing w:line="240" w:lineRule="exact"/>
        <w:rPr>
          <w:rFonts w:ascii="Times New Roman" w:hAnsi="Times New Roman" w:cs="Times New Roman"/>
          <w:sz w:val="28"/>
          <w:szCs w:val="28"/>
        </w:rPr>
      </w:pPr>
    </w:p>
    <w:p w:rsidR="00933B55" w:rsidRPr="00933B55" w:rsidRDefault="00933B55" w:rsidP="00933B55">
      <w:pPr>
        <w:tabs>
          <w:tab w:val="left" w:pos="4605"/>
        </w:tabs>
        <w:spacing w:line="240" w:lineRule="exact"/>
        <w:jc w:val="left"/>
        <w:rPr>
          <w:rFonts w:ascii="Times New Roman" w:hAnsi="Times New Roman" w:cs="Times New Roman"/>
          <w:sz w:val="28"/>
          <w:szCs w:val="28"/>
        </w:rPr>
      </w:pPr>
      <w:r w:rsidRPr="00933B55">
        <w:rPr>
          <w:rFonts w:ascii="Times New Roman" w:hAnsi="Times New Roman" w:cs="Times New Roman"/>
          <w:sz w:val="28"/>
          <w:szCs w:val="28"/>
        </w:rPr>
        <w:t>Исполняющий обязанности главы</w:t>
      </w:r>
    </w:p>
    <w:p w:rsidR="00933B55" w:rsidRPr="00933B55" w:rsidRDefault="00933B55" w:rsidP="00933B55">
      <w:pPr>
        <w:spacing w:line="240" w:lineRule="exact"/>
        <w:jc w:val="left"/>
        <w:rPr>
          <w:rFonts w:ascii="Times New Roman" w:hAnsi="Times New Roman" w:cs="Times New Roman"/>
          <w:sz w:val="28"/>
          <w:szCs w:val="28"/>
        </w:rPr>
      </w:pPr>
      <w:r w:rsidRPr="00933B55">
        <w:rPr>
          <w:rFonts w:ascii="Times New Roman" w:hAnsi="Times New Roman" w:cs="Times New Roman"/>
          <w:sz w:val="28"/>
          <w:szCs w:val="28"/>
        </w:rPr>
        <w:t>Ипатовского городского округа</w:t>
      </w:r>
    </w:p>
    <w:p w:rsidR="00933B55" w:rsidRPr="00933B55" w:rsidRDefault="00933B55" w:rsidP="00933B55">
      <w:pPr>
        <w:spacing w:line="240" w:lineRule="exact"/>
        <w:jc w:val="left"/>
        <w:rPr>
          <w:rFonts w:ascii="Times New Roman" w:hAnsi="Times New Roman" w:cs="Times New Roman"/>
          <w:sz w:val="28"/>
          <w:szCs w:val="28"/>
        </w:rPr>
      </w:pPr>
      <w:r w:rsidRPr="00933B55">
        <w:rPr>
          <w:rFonts w:ascii="Times New Roman" w:hAnsi="Times New Roman" w:cs="Times New Roman"/>
          <w:sz w:val="28"/>
          <w:szCs w:val="28"/>
        </w:rPr>
        <w:t xml:space="preserve">Ставропольского края, </w:t>
      </w:r>
      <w:r w:rsidRPr="00933B55">
        <w:rPr>
          <w:rFonts w:ascii="Times New Roman" w:hAnsi="Times New Roman" w:cs="Times New Roman"/>
          <w:sz w:val="28"/>
          <w:szCs w:val="28"/>
        </w:rPr>
        <w:tab/>
        <w:t xml:space="preserve">первый заместитель </w:t>
      </w:r>
    </w:p>
    <w:p w:rsidR="00933B55" w:rsidRPr="00933B55" w:rsidRDefault="00933B55" w:rsidP="00933B55">
      <w:pPr>
        <w:spacing w:line="240" w:lineRule="exact"/>
        <w:jc w:val="left"/>
        <w:rPr>
          <w:rFonts w:ascii="Times New Roman" w:hAnsi="Times New Roman" w:cs="Times New Roman"/>
          <w:sz w:val="28"/>
          <w:szCs w:val="28"/>
        </w:rPr>
      </w:pPr>
      <w:r w:rsidRPr="00933B55">
        <w:rPr>
          <w:rFonts w:ascii="Times New Roman" w:hAnsi="Times New Roman" w:cs="Times New Roman"/>
          <w:sz w:val="28"/>
          <w:szCs w:val="28"/>
        </w:rPr>
        <w:t xml:space="preserve">главы администрации Ипатовского городского </w:t>
      </w:r>
    </w:p>
    <w:p w:rsidR="00933B55" w:rsidRPr="00933B55" w:rsidRDefault="00933B55" w:rsidP="00933B55">
      <w:pPr>
        <w:spacing w:line="240" w:lineRule="exact"/>
        <w:jc w:val="left"/>
        <w:rPr>
          <w:rFonts w:ascii="Times New Roman" w:hAnsi="Times New Roman" w:cs="Times New Roman"/>
          <w:sz w:val="28"/>
          <w:szCs w:val="28"/>
        </w:rPr>
      </w:pPr>
      <w:r w:rsidRPr="00933B55">
        <w:rPr>
          <w:rFonts w:ascii="Times New Roman" w:hAnsi="Times New Roman" w:cs="Times New Roman"/>
          <w:sz w:val="28"/>
          <w:szCs w:val="28"/>
        </w:rPr>
        <w:t>округа Ставропольского края                                                               Т.Н. Сушко</w:t>
      </w:r>
      <w:bookmarkStart w:id="0" w:name="_GoBack"/>
      <w:bookmarkEnd w:id="0"/>
    </w:p>
    <w:sectPr w:rsidR="00933B55" w:rsidRPr="00933B55" w:rsidSect="00FC1DBF">
      <w:pgSz w:w="11906" w:h="16838"/>
      <w:pgMar w:top="1134"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B1F97"/>
    <w:rsid w:val="000B2EAA"/>
    <w:rsid w:val="000C6493"/>
    <w:rsid w:val="000D5A97"/>
    <w:rsid w:val="000F318F"/>
    <w:rsid w:val="000F37DC"/>
    <w:rsid w:val="000F63F4"/>
    <w:rsid w:val="001036E3"/>
    <w:rsid w:val="001106D9"/>
    <w:rsid w:val="001416EE"/>
    <w:rsid w:val="0016360F"/>
    <w:rsid w:val="001800EA"/>
    <w:rsid w:val="00185C1E"/>
    <w:rsid w:val="001B1CF1"/>
    <w:rsid w:val="001B5E0C"/>
    <w:rsid w:val="001E4A4F"/>
    <w:rsid w:val="001E6A66"/>
    <w:rsid w:val="001F00CE"/>
    <w:rsid w:val="00204B14"/>
    <w:rsid w:val="00207201"/>
    <w:rsid w:val="00212B74"/>
    <w:rsid w:val="002145FD"/>
    <w:rsid w:val="002270AC"/>
    <w:rsid w:val="00234899"/>
    <w:rsid w:val="00236882"/>
    <w:rsid w:val="00242FD6"/>
    <w:rsid w:val="0026191D"/>
    <w:rsid w:val="002662DB"/>
    <w:rsid w:val="00270E95"/>
    <w:rsid w:val="002817F5"/>
    <w:rsid w:val="002938D4"/>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369D7"/>
    <w:rsid w:val="00557B0B"/>
    <w:rsid w:val="00565E3D"/>
    <w:rsid w:val="00567977"/>
    <w:rsid w:val="00576FBF"/>
    <w:rsid w:val="005913FD"/>
    <w:rsid w:val="005A2297"/>
    <w:rsid w:val="005B4F79"/>
    <w:rsid w:val="005B7503"/>
    <w:rsid w:val="005C3B9A"/>
    <w:rsid w:val="005E427D"/>
    <w:rsid w:val="005E47C2"/>
    <w:rsid w:val="005E76E8"/>
    <w:rsid w:val="00604E1B"/>
    <w:rsid w:val="00624716"/>
    <w:rsid w:val="00642189"/>
    <w:rsid w:val="00646DF6"/>
    <w:rsid w:val="006502A9"/>
    <w:rsid w:val="0066144E"/>
    <w:rsid w:val="006930AE"/>
    <w:rsid w:val="006A5B03"/>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80260E"/>
    <w:rsid w:val="00803552"/>
    <w:rsid w:val="00817EB6"/>
    <w:rsid w:val="0084758B"/>
    <w:rsid w:val="00851775"/>
    <w:rsid w:val="00875D22"/>
    <w:rsid w:val="008954D3"/>
    <w:rsid w:val="008B0173"/>
    <w:rsid w:val="008D2204"/>
    <w:rsid w:val="008D4A04"/>
    <w:rsid w:val="008E2B95"/>
    <w:rsid w:val="008F04D3"/>
    <w:rsid w:val="0090060A"/>
    <w:rsid w:val="009016E8"/>
    <w:rsid w:val="009040BC"/>
    <w:rsid w:val="00915C55"/>
    <w:rsid w:val="00920840"/>
    <w:rsid w:val="0092779E"/>
    <w:rsid w:val="00933B55"/>
    <w:rsid w:val="00944590"/>
    <w:rsid w:val="0098202F"/>
    <w:rsid w:val="009906E3"/>
    <w:rsid w:val="009B17D0"/>
    <w:rsid w:val="009B64D4"/>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66F3"/>
    <w:rsid w:val="00AC3B02"/>
    <w:rsid w:val="00AD33BA"/>
    <w:rsid w:val="00AD54D7"/>
    <w:rsid w:val="00AD6187"/>
    <w:rsid w:val="00AD62FB"/>
    <w:rsid w:val="00AE2E1A"/>
    <w:rsid w:val="00AF5FA0"/>
    <w:rsid w:val="00B03110"/>
    <w:rsid w:val="00B07C0A"/>
    <w:rsid w:val="00B15782"/>
    <w:rsid w:val="00B25356"/>
    <w:rsid w:val="00B25DC0"/>
    <w:rsid w:val="00B355A5"/>
    <w:rsid w:val="00B4171E"/>
    <w:rsid w:val="00B4632A"/>
    <w:rsid w:val="00B5487C"/>
    <w:rsid w:val="00B61D12"/>
    <w:rsid w:val="00B61D55"/>
    <w:rsid w:val="00B62EF8"/>
    <w:rsid w:val="00B63898"/>
    <w:rsid w:val="00B64B10"/>
    <w:rsid w:val="00B7507E"/>
    <w:rsid w:val="00B75881"/>
    <w:rsid w:val="00B9509A"/>
    <w:rsid w:val="00BA15A8"/>
    <w:rsid w:val="00BE0E63"/>
    <w:rsid w:val="00BF001B"/>
    <w:rsid w:val="00C0018D"/>
    <w:rsid w:val="00C034BF"/>
    <w:rsid w:val="00C10703"/>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A0BA3"/>
    <w:rsid w:val="00EB0E50"/>
    <w:rsid w:val="00EB261A"/>
    <w:rsid w:val="00EC2C60"/>
    <w:rsid w:val="00ED24ED"/>
    <w:rsid w:val="00ED7EE4"/>
    <w:rsid w:val="00EE010B"/>
    <w:rsid w:val="00EE5F9A"/>
    <w:rsid w:val="00EF20E8"/>
    <w:rsid w:val="00F10916"/>
    <w:rsid w:val="00F16407"/>
    <w:rsid w:val="00F2283C"/>
    <w:rsid w:val="00F32F2B"/>
    <w:rsid w:val="00F34FC9"/>
    <w:rsid w:val="00F37B25"/>
    <w:rsid w:val="00F43E75"/>
    <w:rsid w:val="00F45740"/>
    <w:rsid w:val="00F45C8A"/>
    <w:rsid w:val="00F46A34"/>
    <w:rsid w:val="00F71438"/>
    <w:rsid w:val="00F81C3C"/>
    <w:rsid w:val="00F83014"/>
    <w:rsid w:val="00F97316"/>
    <w:rsid w:val="00F9741D"/>
    <w:rsid w:val="00FA17E0"/>
    <w:rsid w:val="00FA6981"/>
    <w:rsid w:val="00FB7539"/>
    <w:rsid w:val="00FC1DBF"/>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2"/>
      </o:rules>
    </o:shapelayout>
  </w:shapeDefaults>
  <w:decimalSymbol w:val=","/>
  <w:listSeparator w:val=";"/>
  <w15:docId w15:val="{69857184-FF36-4E1B-8A9B-F7FB956B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7F2A-8B1E-4795-9735-0889CD2A7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662</Words>
  <Characters>3774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2020-09-18T07:16:00Z</cp:lastPrinted>
  <dcterms:created xsi:type="dcterms:W3CDTF">2020-09-18T07:07:00Z</dcterms:created>
  <dcterms:modified xsi:type="dcterms:W3CDTF">2020-09-21T08:36:00Z</dcterms:modified>
</cp:coreProperties>
</file>